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81" w:rsidRDefault="000C3381" w:rsidP="000C3381">
      <w:pPr>
        <w:pStyle w:val="Sinespaciado"/>
        <w:rPr>
          <w:b/>
        </w:rPr>
      </w:pPr>
      <w:r w:rsidRPr="000C3381">
        <w:rPr>
          <w:b/>
        </w:rPr>
        <w:t>Asesorías legales</w:t>
      </w:r>
    </w:p>
    <w:p w:rsidR="000C3381" w:rsidRPr="000C3381" w:rsidRDefault="000C3381" w:rsidP="000C3381">
      <w:pPr>
        <w:pStyle w:val="Sinespaciado"/>
        <w:rPr>
          <w:b/>
        </w:rPr>
      </w:pPr>
      <w:bookmarkStart w:id="0" w:name="_GoBack"/>
      <w:bookmarkEnd w:id="0"/>
    </w:p>
    <w:p w:rsidR="000C3381" w:rsidRDefault="000C3381" w:rsidP="000C3381">
      <w:pPr>
        <w:pStyle w:val="Sinespaciado"/>
      </w:pPr>
      <w:r>
        <w:t>Si eres auxiliar contable  con experiencia mínima de  6 meses, haz parte de nuestra   compañía de  asesorías legales. Salario: $ 1</w:t>
      </w:r>
      <w:r>
        <w:t>.000.000 + Prestaciones de ley.</w:t>
      </w:r>
    </w:p>
    <w:p w:rsidR="000C3381" w:rsidRDefault="000C3381" w:rsidP="000C3381">
      <w:pPr>
        <w:pStyle w:val="Sinespaciado"/>
      </w:pPr>
      <w:r>
        <w:t>Horario: de  Lunes a viernes.</w:t>
      </w:r>
    </w:p>
    <w:p w:rsidR="000C3381" w:rsidRDefault="000C3381" w:rsidP="000C3381">
      <w:pPr>
        <w:pStyle w:val="Sinespaciado"/>
      </w:pPr>
    </w:p>
    <w:p w:rsidR="000C3381" w:rsidRPr="000C3381" w:rsidRDefault="000C3381" w:rsidP="000C3381">
      <w:pPr>
        <w:pStyle w:val="Sinespaciado"/>
        <w:rPr>
          <w:b/>
        </w:rPr>
      </w:pPr>
      <w:r w:rsidRPr="000C3381">
        <w:rPr>
          <w:b/>
        </w:rPr>
        <w:t xml:space="preserve"> Información</w:t>
      </w:r>
      <w:r w:rsidRPr="000C3381">
        <w:rPr>
          <w:b/>
        </w:rPr>
        <w:t xml:space="preserve"> adicional</w:t>
      </w:r>
    </w:p>
    <w:p w:rsidR="000C3381" w:rsidRDefault="000C3381" w:rsidP="000C3381">
      <w:pPr>
        <w:pStyle w:val="Sinespaciado"/>
      </w:pPr>
    </w:p>
    <w:p w:rsidR="000C3381" w:rsidRDefault="000C3381" w:rsidP="000C3381">
      <w:pPr>
        <w:pStyle w:val="Sinespaciado"/>
      </w:pPr>
      <w:r>
        <w:t xml:space="preserve"> </w:t>
      </w:r>
      <w:r>
        <w:t>Cargo Requerido:</w:t>
      </w:r>
      <w:r>
        <w:tab/>
        <w:t>auxiliar contable</w:t>
      </w:r>
    </w:p>
    <w:p w:rsidR="000C3381" w:rsidRDefault="000C3381" w:rsidP="000C3381">
      <w:pPr>
        <w:pStyle w:val="Sinespaciado"/>
      </w:pPr>
      <w:r>
        <w:t>Empresa:</w:t>
      </w:r>
      <w:r>
        <w:tab/>
        <w:t>asesorías legales</w:t>
      </w:r>
    </w:p>
    <w:p w:rsidR="000C3381" w:rsidRDefault="000C3381" w:rsidP="000C3381">
      <w:pPr>
        <w:pStyle w:val="Sinespaciado"/>
      </w:pPr>
      <w:r>
        <w:t>Salario:</w:t>
      </w:r>
      <w:r>
        <w:tab/>
        <w:t xml:space="preserve">                1.000.000</w:t>
      </w:r>
    </w:p>
    <w:p w:rsidR="000C3381" w:rsidRDefault="000C3381" w:rsidP="000C3381">
      <w:pPr>
        <w:pStyle w:val="Sinespaciado"/>
      </w:pPr>
      <w:r>
        <w:t>Mínimo nivel de estudio:</w:t>
      </w:r>
      <w:r>
        <w:tab/>
        <w:t xml:space="preserve">técnico o Tecnólogo </w:t>
      </w:r>
    </w:p>
    <w:p w:rsidR="000C3381" w:rsidRDefault="000C3381" w:rsidP="000C3381">
      <w:pPr>
        <w:pStyle w:val="Sinespaciado"/>
      </w:pPr>
      <w:r>
        <w:t>Mínima experiencia requerida (meses):      6</w:t>
      </w:r>
    </w:p>
    <w:p w:rsidR="000C3381" w:rsidRDefault="000C3381" w:rsidP="000C3381">
      <w:pPr>
        <w:pStyle w:val="Sinespaciado"/>
      </w:pPr>
      <w:r>
        <w:t>Departamento(s)</w:t>
      </w:r>
      <w:r>
        <w:tab/>
        <w:t>Municipio(s)</w:t>
      </w:r>
    </w:p>
    <w:p w:rsidR="000C3381" w:rsidRDefault="000C3381" w:rsidP="000C3381">
      <w:pPr>
        <w:pStyle w:val="Sinespaciado"/>
      </w:pPr>
      <w:r>
        <w:t>BOGOTÁ, D.C.</w:t>
      </w:r>
      <w:r>
        <w:tab/>
        <w:t>BOGOTÁ, D.C.,</w:t>
      </w:r>
    </w:p>
    <w:p w:rsidR="00FC7EB2" w:rsidRDefault="000C3381" w:rsidP="000C3381">
      <w:pPr>
        <w:pStyle w:val="Sinespaciado"/>
      </w:pPr>
      <w:r>
        <w:t>Fecha límite de envió de candidatos:</w:t>
      </w:r>
      <w:r>
        <w:tab/>
        <w:t>15 de Diciembre de 2017</w:t>
      </w:r>
    </w:p>
    <w:sectPr w:rsidR="00FC7E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81"/>
    <w:rsid w:val="000C3381"/>
    <w:rsid w:val="00825ED6"/>
    <w:rsid w:val="00FC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C33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C3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yury</cp:lastModifiedBy>
  <cp:revision>1</cp:revision>
  <dcterms:created xsi:type="dcterms:W3CDTF">2017-12-10T21:17:00Z</dcterms:created>
  <dcterms:modified xsi:type="dcterms:W3CDTF">2017-12-10T21:18:00Z</dcterms:modified>
</cp:coreProperties>
</file>